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snapToGrid w:val="0"/>
        <w:spacing w:line="240" w:lineRule="auto"/>
        <w:jc w:val="center"/>
        <w:rPr>
          <w:rFonts w:ascii="宋体" w:hAnsi="宋体"/>
          <w:sz w:val="24"/>
          <w:szCs w:val="24"/>
        </w:rPr>
      </w:pPr>
      <w:bookmarkStart w:id="0" w:name="_GoBack"/>
      <w:r>
        <w:rPr>
          <w:rFonts w:hint="eastAsia" w:ascii="宋体" w:hAnsi="宋体"/>
          <w:sz w:val="24"/>
          <w:szCs w:val="24"/>
        </w:rPr>
        <w:t>任务</w:t>
      </w:r>
      <w:r>
        <w:rPr>
          <w:rFonts w:hint="eastAsia" w:ascii="宋体" w:hAnsi="宋体"/>
          <w:sz w:val="24"/>
          <w:szCs w:val="24"/>
          <w:lang w:val="en-US" w:eastAsia="zh-CN"/>
        </w:rPr>
        <w:t>六</w:t>
      </w:r>
      <w:r>
        <w:rPr>
          <w:rFonts w:hint="eastAsia" w:ascii="宋体" w:hAnsi="宋体"/>
          <w:sz w:val="24"/>
          <w:szCs w:val="24"/>
        </w:rPr>
        <w:t xml:space="preserve"> 课后题答案</w:t>
      </w:r>
    </w:p>
    <w:bookmarkEnd w:id="0"/>
    <w:p>
      <w:pPr>
        <w:pStyle w:val="4"/>
        <w:spacing w:line="240" w:lineRule="auto"/>
        <w:ind w:firstLine="0" w:firstLineChars="0"/>
        <w:rPr>
          <w:rFonts w:cs="Times New Roman"/>
          <w:b/>
          <w:bCs w:val="0"/>
          <w:szCs w:val="21"/>
          <w14:ligatures w14:val="none"/>
        </w:rPr>
      </w:pPr>
      <w:r>
        <w:rPr>
          <w:rFonts w:cs="Times New Roman"/>
          <w:b/>
          <w:bCs w:val="0"/>
          <w:szCs w:val="21"/>
          <w14:ligatures w14:val="none"/>
        </w:rPr>
        <w:t>简答题</w:t>
      </w:r>
    </w:p>
    <w:p>
      <w:pPr>
        <w:ind w:firstLine="422" w:firstLineChars="200"/>
        <w:rPr>
          <w:rFonts w:hint="eastAsia" w:ascii="Times New Roman" w:hAnsi="Times New Roman" w:eastAsia="宋体" w:cs="Times New Roman"/>
          <w:b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  <w14:ligatures w14:val="none"/>
        </w:rPr>
        <w:t>1.</w:t>
      </w:r>
      <w:r>
        <w:rPr>
          <w:rFonts w:hint="eastAsia" w:ascii="Times New Roman" w:hAnsi="Times New Roman" w:eastAsia="宋体" w:cs="Times New Roman"/>
          <w:b/>
          <w:bCs/>
          <w:szCs w:val="21"/>
          <w14:ligatures w14:val="none"/>
        </w:rPr>
        <w:t>简述区块链中账户的概念。</w:t>
      </w:r>
    </w:p>
    <w:p>
      <w:pPr>
        <w:pStyle w:val="7"/>
        <w:widowControl/>
        <w:numPr>
          <w:ilvl w:val="0"/>
          <w:numId w:val="0"/>
        </w:numPr>
        <w:spacing w:line="324" w:lineRule="atLeast"/>
        <w:ind w:left="450" w:hanging="450" w:hangingChars="300"/>
        <w:jc w:val="both"/>
        <w:rPr>
          <w:rFonts w:hint="eastAsia" w:ascii="Times New Roman" w:hAnsi="Times New Roman" w:eastAsia="宋体" w:cs="Times New Roman"/>
          <w:b w:val="0"/>
          <w:bCs w:val="0"/>
          <w:color w:val="000000"/>
          <w:sz w:val="15"/>
          <w:szCs w:val="15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15"/>
          <w:szCs w:val="15"/>
          <w:lang w:val="en-US" w:eastAsia="zh-CN"/>
        </w:rPr>
        <w:t>答案：区块链账户是区块链网络中的基本功能之一，用于标识网络中的不同身份，并允许用户存储、发送、接收和转移代币资产。账户可以与所有或任何相关项目进行关联，使用户能够获取数据或资源。账户在区块链上起到至关重要的作用，不仅限于简单的发送和接收代币或资产，还可以创建智能合约、设置账户权限及交易共识等功能。</w:t>
      </w:r>
    </w:p>
    <w:p>
      <w:pPr>
        <w:ind w:firstLine="422" w:firstLineChars="200"/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  <w14:ligatures w14:val="none"/>
        </w:rPr>
      </w:pPr>
    </w:p>
    <w:p>
      <w:pPr>
        <w:ind w:firstLine="422" w:firstLineChars="200"/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  <w14:ligatures w14:val="none"/>
        </w:rPr>
        <w:t>2.在FISCO BCOS区块链中，需要下载什么工具去计算账户地址？</w:t>
      </w:r>
    </w:p>
    <w:p>
      <w:pPr>
        <w:pStyle w:val="7"/>
        <w:widowControl/>
        <w:spacing w:line="324" w:lineRule="atLeast"/>
        <w:ind w:left="450" w:hanging="450" w:hangingChars="300"/>
        <w:rPr>
          <w:rFonts w:hint="eastAsia" w:ascii="Times New Roman" w:hAnsi="Times New Roman" w:eastAsia="宋体" w:cs="Times New Roman"/>
          <w:color w:val="000000"/>
          <w:sz w:val="15"/>
          <w:szCs w:val="15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15"/>
          <w:szCs w:val="15"/>
          <w:lang w:val="en-US" w:eastAsia="zh-CN"/>
        </w:rPr>
        <w:t>答案：在FISCO BCOS区块链中，要计算账户地址，通常不需要专门下载特定的工具，因为账户地址的生成通常基于公钥的哈希值，这个过程可以通过FISCO BCOS提供的SDK（软件开发工具包）或命令行工具来完成。FISCO BCOS提供了多种SDK，包括Java SDK、Python SDK等，这些SDK中包含了生成和管理账户地址的功能。开发者可以使用这些SDK中的相关API或函数来生成新的账户地址，或者从私钥中导出账户地址。</w:t>
      </w:r>
    </w:p>
    <w:p>
      <w:pPr>
        <w:pStyle w:val="7"/>
        <w:widowControl/>
        <w:spacing w:line="324" w:lineRule="atLeast"/>
        <w:rPr>
          <w:rFonts w:hint="eastAsia" w:ascii="Times New Roman" w:hAnsi="Times New Roman" w:eastAsia="宋体" w:cs="Times New Roman"/>
          <w:color w:val="000000"/>
          <w:sz w:val="15"/>
          <w:szCs w:val="15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4MzU0MjRmNWJkMGFiYjg4Mzc0YjI2MWRlYTc3MTEifQ=="/>
  </w:docVars>
  <w:rsids>
    <w:rsidRoot w:val="00C17701"/>
    <w:rsid w:val="00121BF5"/>
    <w:rsid w:val="00186C6A"/>
    <w:rsid w:val="008E2BF9"/>
    <w:rsid w:val="00C17701"/>
    <w:rsid w:val="00F228FC"/>
    <w:rsid w:val="338E2E6F"/>
    <w:rsid w:val="3CEB1873"/>
    <w:rsid w:val="510164F4"/>
    <w:rsid w:val="7ECA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2"/>
    <w:autoRedefine/>
    <w:qFormat/>
    <w:uiPriority w:val="9"/>
    <w:pPr>
      <w:spacing w:before="340" w:after="330" w:line="578" w:lineRule="auto"/>
      <w:outlineLvl w:val="0"/>
    </w:pPr>
    <w:rPr>
      <w:rFonts w:ascii="Times New Roman" w:hAnsi="Times New Roman" w:eastAsia="宋体" w:cs="宋体"/>
      <w:bCs w:val="0"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4"/>
    <w:autoRedefine/>
    <w:qFormat/>
    <w:uiPriority w:val="9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宋体"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标题 1 Char"/>
    <w:basedOn w:val="9"/>
    <w:link w:val="2"/>
    <w:qFormat/>
    <w:uiPriority w:val="9"/>
    <w:rPr>
      <w:rFonts w:cs="宋体"/>
      <w:b/>
      <w:kern w:val="44"/>
      <w:sz w:val="44"/>
      <w:szCs w:val="44"/>
    </w:rPr>
  </w:style>
  <w:style w:type="character" w:customStyle="1" w:styleId="13">
    <w:name w:val="标题 2 Char"/>
    <w:basedOn w:val="9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4">
    <w:name w:val="标题 3 Char"/>
    <w:basedOn w:val="9"/>
    <w:link w:val="4"/>
    <w:qFormat/>
    <w:uiPriority w:val="9"/>
    <w:rPr>
      <w:rFonts w:cs="宋体"/>
      <w:bCs/>
      <w:kern w:val="2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364</Words>
  <Characters>416</Characters>
  <Lines>1</Lines>
  <Paragraphs>1</Paragraphs>
  <TotalTime>3</TotalTime>
  <ScaleCrop>false</ScaleCrop>
  <LinksUpToDate>false</LinksUpToDate>
  <CharactersWithSpaces>423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2024-06-24T09:20:00Z</dcterms:created>
  <dc:creator>iPhone</dc:creator>
  <cp:lastModifiedBy>Sunshine</cp:lastModifiedBy>
  <dcterms:modified xsi:type="dcterms:W3CDTF">2024-06-26T12:11:45Z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0BB9ED519FC047D9AF8DF0923D63BBBE_13</vt:lpwstr>
  </property>
</Properties>
</file>